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D77626">
        <w:rPr>
          <w:rFonts w:ascii="Times New Roman" w:hAnsi="Times New Roman" w:cs="Times New Roman"/>
          <w:b/>
          <w:kern w:val="36"/>
          <w:sz w:val="28"/>
          <w:szCs w:val="28"/>
        </w:rPr>
        <w:t xml:space="preserve">План работы по профилактике детского дорожно-транспортного травматизма 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>на 2025-2026</w:t>
      </w:r>
      <w:r w:rsidRPr="00D77626">
        <w:rPr>
          <w:rFonts w:ascii="Times New Roman" w:hAnsi="Times New Roman" w:cs="Times New Roman"/>
          <w:b/>
          <w:kern w:val="36"/>
          <w:sz w:val="28"/>
          <w:szCs w:val="28"/>
        </w:rPr>
        <w:t xml:space="preserve"> учебный год.</w:t>
      </w:r>
    </w:p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6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D77626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у дошкольников устойчивых навыков безопасного поведения на улицах и дорогах.</w:t>
      </w:r>
    </w:p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6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ДОУ:</w:t>
      </w:r>
    </w:p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626">
        <w:rPr>
          <w:rFonts w:ascii="Times New Roman" w:hAnsi="Times New Roman" w:cs="Times New Roman"/>
          <w:color w:val="000000"/>
          <w:sz w:val="28"/>
          <w:szCs w:val="28"/>
        </w:rPr>
        <w:t>1. Сформировать у детей устойчивые навыки соблюдения и выполнения Правил дорожного движения.</w:t>
      </w:r>
    </w:p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626">
        <w:rPr>
          <w:rFonts w:ascii="Times New Roman" w:hAnsi="Times New Roman" w:cs="Times New Roman"/>
          <w:color w:val="000000"/>
          <w:sz w:val="28"/>
          <w:szCs w:val="28"/>
        </w:rPr>
        <w:t>2. Применять современные методы и формы 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626">
        <w:rPr>
          <w:rFonts w:ascii="Times New Roman" w:hAnsi="Times New Roman" w:cs="Times New Roman"/>
          <w:color w:val="000000"/>
          <w:sz w:val="28"/>
          <w:szCs w:val="28"/>
        </w:rPr>
        <w:t>3. Поддерживать у родителей устойчивый интерес к безопасности и здоровью детей как участников дорожного движения.</w:t>
      </w:r>
    </w:p>
    <w:p w:rsidR="00D84BE8" w:rsidRPr="00D77626" w:rsidRDefault="00D84BE8" w:rsidP="00D84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77626">
        <w:rPr>
          <w:rFonts w:ascii="Times New Roman" w:hAnsi="Times New Roman" w:cs="Times New Roman"/>
          <w:color w:val="000000"/>
          <w:sz w:val="28"/>
          <w:szCs w:val="28"/>
        </w:rPr>
        <w:t>4. Использовать материально-технический потенциал ДОУ и другие его возможности для обучения и воспитания грамотных участников дорожного движения.</w:t>
      </w:r>
    </w:p>
    <w:p w:rsidR="00D84BE8" w:rsidRPr="00D77626" w:rsidRDefault="00D84BE8" w:rsidP="00D84B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D84BE8" w:rsidRPr="00735BBD" w:rsidRDefault="00D84BE8" w:rsidP="00D84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59"/>
        <w:gridCol w:w="3544"/>
        <w:gridCol w:w="2268"/>
        <w:gridCol w:w="2977"/>
      </w:tblGrid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исполнение</w:t>
            </w:r>
          </w:p>
        </w:tc>
      </w:tr>
      <w:tr w:rsidR="00D84BE8" w:rsidRPr="00735BBD" w:rsidTr="00B449B0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работа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 утверждение плана раб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 по профилактике ДДТТ на 2025-2026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Пополнение групп методической, детской литературой, наглядными пособиями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Издание приказа о назначении ответственного лица по профилактической работе по предупреждению детского дорожно-транспортного травматизма 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дорожной 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разметки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хозяйством</w:t>
            </w:r>
          </w:p>
        </w:tc>
      </w:tr>
      <w:tr w:rsidR="00D84BE8" w:rsidRPr="00735BBD" w:rsidTr="00B449B0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Методическая работа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по предупреждению ДДТТ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Музыкальный руководитель</w:t>
            </w:r>
          </w:p>
        </w:tc>
      </w:tr>
      <w:tr w:rsidR="00D84BE8" w:rsidRPr="00735BBD" w:rsidTr="00B449B0">
        <w:trPr>
          <w:trHeight w:val="46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Консультации: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«Игра как ведущий метод обучения детей безопасному поведению на дорогах»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«Психофизиологические особенности дошкольников и их поведение на дороге»</w:t>
            </w:r>
          </w:p>
          <w:p w:rsidR="00D84BE8" w:rsidRPr="00A63408" w:rsidRDefault="00D84BE8" w:rsidP="00B449B0">
            <w:pPr>
              <w:spacing w:after="15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40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«Целевые прогулки как форма профилактики детского дорожно-транспортного травматизма»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«Воспитание дошкольников дисциплинированными пешеходами»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D84BE8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 листовки «Эта тревожная статистика».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Административное совещание «Состояние работы ДОУ по обучению детей правилам дорожного 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движения».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творческих проектов по «Изучению правил дорожного движения»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84BE8" w:rsidRPr="00735BBD" w:rsidTr="00B449B0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Работа с воспитанниками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Безопасности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иллюстраций и фотографий по ПДД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обучающих мультфильмов и презентаций по закреплению ПДД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с воспитанниками: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улица;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Пешеходный переход;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Аккуратность гололёд на дороге вас спасёт;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Дорога не место для игр;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 бывают машины;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светофор;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поведения в автобусе;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велосипедист!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Правила дорожные, которые нужно знать;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«Всем ребятам надо знать, как по улице шагать»;</w:t>
            </w:r>
          </w:p>
          <w:p w:rsidR="00D84BE8" w:rsidRPr="001227E4" w:rsidRDefault="00D84BE8" w:rsidP="00D84BE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эти запомним друзья!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D84BE8" w:rsidRPr="00735BBD" w:rsidTr="00B449B0">
        <w:trPr>
          <w:trHeight w:val="82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 по ПДД</w:t>
            </w:r>
          </w:p>
          <w:p w:rsidR="00D84BE8" w:rsidRPr="001227E4" w:rsidRDefault="00D84BE8" w:rsidP="00D84BE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движением пешеходов;</w:t>
            </w:r>
          </w:p>
          <w:p w:rsidR="00D84BE8" w:rsidRPr="001227E4" w:rsidRDefault="00D84BE8" w:rsidP="00D84BE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движением транспорта;</w:t>
            </w:r>
          </w:p>
          <w:p w:rsidR="00D84BE8" w:rsidRPr="001227E4" w:rsidRDefault="00D84BE8" w:rsidP="00D84BE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видов транспорта;</w:t>
            </w:r>
          </w:p>
          <w:p w:rsidR="00D84BE8" w:rsidRPr="001227E4" w:rsidRDefault="00D84BE8" w:rsidP="00D84BE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к пешеходному переходу.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Минутки безопасности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плана-схемы «Мой безопасный путь в детский сад»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Досуги и развлечения: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«Знай правила дорожного движения»,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«Сигналы светофора»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«Азбука безопасного движения»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«Незнайка на улице»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воспитатели групп, 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физической культуре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детей в конкурсах и акциях по безопасности дорожного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старший воспитатель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детей старшего дошкольного возраста по ПДД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родителей на тему «Я и мой ребенок на улицах города»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 для обсуждения на родительском собрании: «Типичные случаи детского травматизма и меры его предупреждения»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 вопросов по ПДД в повестку родительских собраний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Консультации: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знакомить детей с правилами дорожного движения</w:t>
            </w:r>
            <w:proofErr w:type="gramStart"/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;»</w:t>
            </w:r>
            <w:proofErr w:type="gramEnd"/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«Чем опасен гололед»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«Учить безопасности – это важно»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подготовить схему “Мой путь в школу”» для родителей детей подготовительной к школе группы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D84BE8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папок-передвижек: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«Дети и дорога»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Фликеры</w:t>
            </w:r>
            <w:proofErr w:type="spellEnd"/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одежде»</w:t>
            </w:r>
          </w:p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правильно перевозить детей в автомобиле»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 условиях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Памятка для родителей «Значение светоотражающих элементов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родителей к участию в мероприятиях по предупреждению ДДТТ (игры, конкурсы, экскурсии, пропагандистские акции и т.д.).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Публикация мате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риалов для родителей на сайте </w:t>
            </w: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84BE8" w:rsidRPr="00735BBD" w:rsidTr="00B449B0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Взаимодействие с ГИБДД</w:t>
            </w:r>
          </w:p>
        </w:tc>
      </w:tr>
      <w:tr w:rsidR="00D84BE8" w:rsidRPr="00735BBD" w:rsidTr="00B449B0">
        <w:trPr>
          <w:trHeight w:val="25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сотрудников ГИБДД к массовым мероприятиям, родительским собраниям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конкурсах, викторинах, акциях и др. мероприятиях.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84BE8" w:rsidRPr="00735BBD" w:rsidTr="00B449B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предоставление в адрес отдела ГИ</w:t>
            </w:r>
            <w:proofErr w:type="gramStart"/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БДД спр</w:t>
            </w:r>
            <w:proofErr w:type="gramEnd"/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авок по планам по итогам полугодия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своевременно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BE8" w:rsidRPr="001227E4" w:rsidRDefault="00D84BE8" w:rsidP="00B449B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7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9443E0" w:rsidRDefault="009443E0" w:rsidP="00D84BE8">
      <w:pPr>
        <w:tabs>
          <w:tab w:val="left" w:pos="2862"/>
        </w:tabs>
      </w:pPr>
    </w:p>
    <w:sectPr w:rsidR="0094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7605"/>
    <w:multiLevelType w:val="multilevel"/>
    <w:tmpl w:val="E594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22F8E"/>
    <w:multiLevelType w:val="multilevel"/>
    <w:tmpl w:val="1884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84BE8"/>
    <w:rsid w:val="009443E0"/>
    <w:rsid w:val="00D8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880</Words>
  <Characters>5020</Characters>
  <Application>Microsoft Office Word</Application>
  <DocSecurity>0</DocSecurity>
  <Lines>41</Lines>
  <Paragraphs>11</Paragraphs>
  <ScaleCrop>false</ScaleCrop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cp:lastPrinted>2025-08-06T06:41:00Z</cp:lastPrinted>
  <dcterms:created xsi:type="dcterms:W3CDTF">2025-08-06T06:43:00Z</dcterms:created>
  <dcterms:modified xsi:type="dcterms:W3CDTF">2025-08-06T06:43:00Z</dcterms:modified>
</cp:coreProperties>
</file>